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C0EB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4C0EBE">
        <w:rPr>
          <w:rFonts w:ascii="Times New Roman" w:hAnsi="Times New Roman" w:cs="Times New Roman"/>
          <w:b/>
          <w:bCs/>
          <w:sz w:val="20"/>
          <w:szCs w:val="20"/>
        </w:rPr>
        <w:t>ODNAWIALNE ŹRÓDŁA ENERGII A PODATKOWE WYZWANIA M.IN. LEASING, PODATEK DOCHODOWY (CIT), VAT, AKCYZA, PODATEK OD NIERUCHOMOŚCI</w:t>
      </w:r>
      <w:bookmarkStart w:id="0" w:name="_GoBack"/>
      <w:bookmarkEnd w:id="0"/>
    </w:p>
    <w:tbl>
      <w:tblPr>
        <w:tblStyle w:val="Tabela-Siatka"/>
        <w:tblW w:w="0" w:type="auto"/>
        <w:tblInd w:w="397" w:type="dxa"/>
        <w:tblLook w:val="04A0" w:firstRow="1" w:lastRow="0" w:firstColumn="1" w:lastColumn="0" w:noHBand="0" w:noVBand="1"/>
      </w:tblPr>
      <w:tblGrid>
        <w:gridCol w:w="1227"/>
        <w:gridCol w:w="2981"/>
        <w:gridCol w:w="799"/>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4C0EBE"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 października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1A757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EC" w:rsidRDefault="00C87EEC" w:rsidP="005B4289">
      <w:pPr>
        <w:spacing w:line="240" w:lineRule="auto"/>
      </w:pPr>
      <w:r>
        <w:separator/>
      </w:r>
    </w:p>
  </w:endnote>
  <w:endnote w:type="continuationSeparator" w:id="0">
    <w:p w:rsidR="00C87EEC" w:rsidRDefault="00C87EE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EC" w:rsidRDefault="00C87EEC" w:rsidP="005B4289">
      <w:pPr>
        <w:spacing w:line="240" w:lineRule="auto"/>
      </w:pPr>
      <w:r>
        <w:separator/>
      </w:r>
    </w:p>
  </w:footnote>
  <w:footnote w:type="continuationSeparator" w:id="0">
    <w:p w:rsidR="00C87EEC" w:rsidRDefault="00C87EE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625A2"/>
    <w:rsid w:val="00162DC0"/>
    <w:rsid w:val="0017213C"/>
    <w:rsid w:val="0017386C"/>
    <w:rsid w:val="00174152"/>
    <w:rsid w:val="00181438"/>
    <w:rsid w:val="00182315"/>
    <w:rsid w:val="001836C3"/>
    <w:rsid w:val="00191641"/>
    <w:rsid w:val="001956BC"/>
    <w:rsid w:val="001A4D9A"/>
    <w:rsid w:val="001A50D7"/>
    <w:rsid w:val="001A6241"/>
    <w:rsid w:val="001A72CC"/>
    <w:rsid w:val="001A7570"/>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3C0C"/>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C0EB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5F3C6F"/>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16B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EE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D74ED"/>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F6CB-8B04-4A8F-B7A4-B0B7E492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3131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2024-09-24T13:05:00Z</dcterms:created>
  <dcterms:modified xsi:type="dcterms:W3CDTF">2024-09-24T13:05:00Z</dcterms:modified>
</cp:coreProperties>
</file>